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6AE" w:rsidRDefault="006056AE" w:rsidP="006056AE">
      <w:pPr>
        <w:jc w:val="center"/>
      </w:pPr>
      <w:r w:rsidRPr="006056AE">
        <w:drawing>
          <wp:inline distT="0" distB="0" distL="0" distR="0" wp14:anchorId="2B46B0FB" wp14:editId="72C276C4">
            <wp:extent cx="1790700" cy="2540000"/>
            <wp:effectExtent l="0" t="0" r="0" b="0"/>
            <wp:docPr id="1170600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005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6AE" w:rsidRDefault="006056AE" w:rsidP="006056AE">
      <w:pPr>
        <w:jc w:val="center"/>
      </w:pPr>
    </w:p>
    <w:p w:rsidR="006056AE" w:rsidRPr="006056AE" w:rsidRDefault="006056AE" w:rsidP="006056AE">
      <w:pPr>
        <w:shd w:val="clear" w:color="auto" w:fill="FFFFFF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r w:rsidRPr="006056AE">
        <w:rPr>
          <w:rFonts w:ascii="CSChatThaiUI" w:eastAsia="Times New Roman" w:hAnsi="CSChatThaiUI"/>
          <w:color w:val="000000"/>
          <w:kern w:val="0"/>
          <w:sz w:val="36"/>
          <w:szCs w:val="36"/>
          <w:cs/>
          <w14:ligatures w14:val="none"/>
        </w:rPr>
        <w:t>ช่องทางการตอบแบบวัดการรับรู้ของผู้มีส่วนได้ส่วนเสียภายใน (</w:t>
      </w:r>
      <w:r w:rsidRPr="006056AE">
        <w:rPr>
          <w:rFonts w:ascii="CSChatThaiUI" w:eastAsia="Times New Roman" w:hAnsi="CSChatThaiUI" w:cs="Times New Roman"/>
          <w:color w:val="000000"/>
          <w:kern w:val="0"/>
          <w:sz w:val="36"/>
          <w:szCs w:val="36"/>
          <w14:ligatures w14:val="none"/>
        </w:rPr>
        <w:t xml:space="preserve">IIT) </w:t>
      </w:r>
      <w:r w:rsidRPr="006056AE">
        <w:rPr>
          <w:rFonts w:ascii="CSChatThaiUI" w:eastAsia="Times New Roman" w:hAnsi="CSChatThaiUI"/>
          <w:color w:val="000000"/>
          <w:kern w:val="0"/>
          <w:sz w:val="36"/>
          <w:szCs w:val="36"/>
          <w:cs/>
          <w14:ligatures w14:val="none"/>
        </w:rPr>
        <w:t>ของ สศช.</w:t>
      </w:r>
      <w:r w:rsidRPr="006056AE">
        <w:rPr>
          <w:rFonts w:ascii="CSChatThaiUI" w:eastAsia="Times New Roman" w:hAnsi="CSChatThaiUI" w:cs="Times New Roman"/>
          <w:color w:val="000000"/>
          <w:kern w:val="0"/>
          <w:sz w:val="36"/>
          <w:szCs w:val="36"/>
          <w14:ligatures w14:val="none"/>
        </w:rPr>
        <w:t>  </w:t>
      </w:r>
      <w:hyperlink r:id="rId5" w:history="1">
        <w:r w:rsidRPr="006056AE">
          <w:rPr>
            <w:rFonts w:ascii="CSChatThaiUI" w:eastAsia="Times New Roman" w:hAnsi="CSChatThaiUI" w:cs="Times New Roman"/>
            <w:color w:val="3D3D3D"/>
            <w:kern w:val="0"/>
            <w:sz w:val="36"/>
            <w:szCs w:val="36"/>
            <w:u w:val="single"/>
            <w14:ligatures w14:val="none"/>
          </w:rPr>
          <w:t>https://itas.nacc.go.th/go/iit/qjz9xm</w:t>
        </w:r>
      </w:hyperlink>
    </w:p>
    <w:p w:rsidR="006056AE" w:rsidRPr="006056AE" w:rsidRDefault="006056AE" w:rsidP="006056AE">
      <w:pPr>
        <w:shd w:val="clear" w:color="auto" w:fill="FFFFFF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</w:p>
    <w:p w:rsidR="006056AE" w:rsidRPr="006056AE" w:rsidRDefault="006056AE" w:rsidP="006056AE">
      <w:pPr>
        <w:shd w:val="clear" w:color="auto" w:fill="FFFFFF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r w:rsidRPr="006056AE">
        <w:rPr>
          <w:rFonts w:ascii="Times New Roman" w:eastAsia="Times New Roman" w:hAnsi="Times New Roman"/>
          <w:color w:val="000000"/>
          <w:kern w:val="0"/>
          <w:sz w:val="36"/>
          <w:szCs w:val="36"/>
          <w:shd w:val="clear" w:color="auto" w:fill="FFFFFF"/>
          <w:cs/>
          <w14:ligatures w14:val="none"/>
        </w:rPr>
        <w:t>ช่องทางการตอบแบบวัดการรับรู้ของผู้มีส่วนได้ส่วนเสียภายนอก (</w:t>
      </w:r>
      <w:r w:rsidRPr="006056A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EIT) </w:t>
      </w:r>
      <w:r w:rsidRPr="006056AE">
        <w:rPr>
          <w:rFonts w:ascii="Times New Roman" w:eastAsia="Times New Roman" w:hAnsi="Times New Roman"/>
          <w:color w:val="000000"/>
          <w:kern w:val="0"/>
          <w:sz w:val="36"/>
          <w:szCs w:val="36"/>
          <w:shd w:val="clear" w:color="auto" w:fill="FFFFFF"/>
          <w:cs/>
          <w14:ligatures w14:val="none"/>
        </w:rPr>
        <w:t>ของ สศช.</w:t>
      </w:r>
      <w:r w:rsidRPr="006056A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shd w:val="clear" w:color="auto" w:fill="FFFFFF"/>
          <w14:ligatures w14:val="none"/>
        </w:rPr>
        <w:t> </w:t>
      </w:r>
      <w:hyperlink r:id="rId6" w:history="1">
        <w:r w:rsidRPr="006056AE">
          <w:rPr>
            <w:rFonts w:ascii="Times New Roman" w:eastAsia="Times New Roman" w:hAnsi="Times New Roman" w:cs="Times New Roman"/>
            <w:color w:val="3D3D3D"/>
            <w:kern w:val="0"/>
            <w:sz w:val="36"/>
            <w:szCs w:val="36"/>
            <w:u w:val="single"/>
            <w:shd w:val="clear" w:color="auto" w:fill="FFFFFF"/>
            <w14:ligatures w14:val="none"/>
          </w:rPr>
          <w:t> </w:t>
        </w:r>
      </w:hyperlink>
      <w:hyperlink r:id="rId7" w:history="1">
        <w:r w:rsidRPr="006056AE">
          <w:rPr>
            <w:rFonts w:ascii="CSChatThaiUI" w:eastAsia="Times New Roman" w:hAnsi="CSChatThaiUI" w:cs="Times New Roman"/>
            <w:color w:val="3D3D3D"/>
            <w:kern w:val="0"/>
            <w:sz w:val="36"/>
            <w:szCs w:val="36"/>
            <w:u w:val="single"/>
            <w14:ligatures w14:val="none"/>
          </w:rPr>
          <w:t>https://itas.nacc.go.th/go/eit/</w:t>
        </w:r>
      </w:hyperlink>
      <w:hyperlink r:id="rId8" w:history="1">
        <w:r w:rsidRPr="006056AE">
          <w:rPr>
            <w:rFonts w:ascii="CSChatThaiUI" w:eastAsia="Times New Roman" w:hAnsi="CSChatThaiUI" w:cs="Times New Roman"/>
            <w:color w:val="CC0000"/>
            <w:kern w:val="0"/>
            <w:sz w:val="36"/>
            <w:szCs w:val="36"/>
            <w:u w:val="single"/>
            <w:shd w:val="clear" w:color="auto" w:fill="FFFFFF"/>
            <w14:ligatures w14:val="none"/>
          </w:rPr>
          <w:t>qjz9xm</w:t>
        </w:r>
      </w:hyperlink>
    </w:p>
    <w:p w:rsidR="006056AE" w:rsidRDefault="006056AE" w:rsidP="006056AE">
      <w:pPr>
        <w:jc w:val="center"/>
      </w:pPr>
    </w:p>
    <w:p w:rsidR="006056AE" w:rsidRDefault="006056AE" w:rsidP="006056AE">
      <w:pPr>
        <w:jc w:val="center"/>
      </w:pPr>
    </w:p>
    <w:p w:rsidR="006056AE" w:rsidRDefault="006056AE" w:rsidP="006056AE">
      <w:pPr>
        <w:jc w:val="center"/>
      </w:pPr>
      <w:r w:rsidRPr="006056AE">
        <w:lastRenderedPageBreak/>
        <w:drawing>
          <wp:inline distT="0" distB="0" distL="0" distR="0" wp14:anchorId="2FCCCFF3" wp14:editId="79F86855">
            <wp:extent cx="3594100" cy="5080000"/>
            <wp:effectExtent l="0" t="0" r="0" b="0"/>
            <wp:docPr id="801185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850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6AE" w:rsidRDefault="006056AE" w:rsidP="006056AE">
      <w:pPr>
        <w:jc w:val="center"/>
      </w:pPr>
    </w:p>
    <w:p w:rsidR="006056AE" w:rsidRPr="006056AE" w:rsidRDefault="006056AE" w:rsidP="006056AE">
      <w:pPr>
        <w:shd w:val="clear" w:color="auto" w:fill="FFFFFF"/>
        <w:spacing w:before="100" w:beforeAutospacing="1" w:after="100" w:afterAutospacing="1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r w:rsidRPr="006056AE">
        <w:rPr>
          <w:rFonts w:ascii="CSChatThaiUI" w:eastAsia="Times New Roman" w:hAnsi="CSChatThaiUI" w:cs="Times New Roman"/>
          <w:b/>
          <w:bCs/>
          <w:color w:val="000000"/>
          <w:kern w:val="0"/>
          <w:sz w:val="21"/>
          <w:szCs w:val="21"/>
          <w14:ligatures w14:val="none"/>
        </w:rPr>
        <w:t>CLIK :</w:t>
      </w:r>
      <w:r w:rsidRPr="006056AE"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  <w:t> Join Zoom Meeting</w:t>
      </w:r>
    </w:p>
    <w:p w:rsidR="006056AE" w:rsidRPr="006056AE" w:rsidRDefault="006056AE" w:rsidP="006056AE">
      <w:pPr>
        <w:shd w:val="clear" w:color="auto" w:fill="FFFFFF"/>
        <w:spacing w:before="100" w:beforeAutospacing="1" w:after="100" w:afterAutospacing="1"/>
        <w:jc w:val="center"/>
        <w:rPr>
          <w:rFonts w:ascii="CSChatThaiUI" w:eastAsia="Times New Roman" w:hAnsi="CSChatThaiUI" w:cs="Times New Roman"/>
          <w:color w:val="000000"/>
          <w:kern w:val="0"/>
          <w:sz w:val="21"/>
          <w:szCs w:val="21"/>
          <w14:ligatures w14:val="none"/>
        </w:rPr>
      </w:pPr>
      <w:hyperlink r:id="rId10" w:history="1">
        <w:r w:rsidRPr="006056AE">
          <w:rPr>
            <w:rFonts w:ascii="CSChatThaiUI" w:eastAsia="Times New Roman" w:hAnsi="CSChatThaiUI" w:cs="Times New Roman"/>
            <w:color w:val="3D3D3D"/>
            <w:kern w:val="0"/>
            <w:sz w:val="21"/>
            <w:szCs w:val="21"/>
            <w:u w:val="single"/>
            <w14:ligatures w14:val="none"/>
          </w:rPr>
          <w:t>https://zoom.us/j/99131080970?pwd=blRBMnhjQmI1VGg2cXAwTjhQNk1ZZz09</w:t>
        </w:r>
      </w:hyperlink>
    </w:p>
    <w:p w:rsidR="006056AE" w:rsidRDefault="006056AE" w:rsidP="006056AE">
      <w:pPr>
        <w:jc w:val="center"/>
      </w:pPr>
    </w:p>
    <w:sectPr w:rsidR="00605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SChatThai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AE"/>
    <w:rsid w:val="006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66FFD"/>
  <w15:chartTrackingRefBased/>
  <w15:docId w15:val="{E1084912-E0D0-3548-97DD-2C51B1D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56A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5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6AE"/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s.nacc.go.th/go/iit/qjz9x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sdc.go.th/ewt_news.php?nid=12165&amp;filename=inde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as.nacc.go.th/go/eit/QJZ9X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as.nacc.go.th/go/iit/qjz9xm" TargetMode="External"/><Relationship Id="rId10" Type="http://schemas.openxmlformats.org/officeDocument/2006/relationships/hyperlink" Target="https://zoom.us/j/99131080970?pwd=blRBMnhjQmI1VGg2cXAwTjhQNk1ZZz0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2025-07-29T17:45:00Z</dcterms:created>
  <dcterms:modified xsi:type="dcterms:W3CDTF">2025-07-29T17:46:00Z</dcterms:modified>
</cp:coreProperties>
</file>